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2815" w14:textId="77777777" w:rsidR="005E7F0C" w:rsidRPr="006617A7" w:rsidRDefault="005E7F0C" w:rsidP="005E7F0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KER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A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LA FINANCIAL CORPORATION</w:t>
      </w:r>
    </w:p>
    <w:p w14:paraId="4F799B79" w14:textId="77777777" w:rsidR="005E7F0C" w:rsidRPr="006617A7" w:rsidRDefault="005E7F0C" w:rsidP="005E7F0C">
      <w:pPr>
        <w:spacing w:before="63" w:after="0" w:line="240" w:lineRule="auto"/>
        <w:jc w:val="center"/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VELLAYAMBALAM, THIRUVANANTHAPURAM -69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503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 xml:space="preserve">3 </w:t>
      </w:r>
    </w:p>
    <w:p w14:paraId="074E55BD" w14:textId="77777777" w:rsidR="005E7F0C" w:rsidRPr="006617A7" w:rsidRDefault="005E7F0C" w:rsidP="005E7F0C">
      <w:pPr>
        <w:spacing w:before="6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Kerala, India; Pho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ne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: 0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47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1-2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737537 &amp;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 xml:space="preserve"> 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2737567 </w:t>
      </w:r>
    </w:p>
    <w:p w14:paraId="633BF2E6" w14:textId="77777777" w:rsidR="005E7F0C" w:rsidRPr="006617A7" w:rsidRDefault="005E7F0C" w:rsidP="005E7F0C">
      <w:pPr>
        <w:spacing w:before="5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We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b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: www.kfc.org, E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mai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l: hoadmin@kfc.org</w:t>
      </w:r>
    </w:p>
    <w:p w14:paraId="0DE24716" w14:textId="77777777" w:rsidR="005E7F0C" w:rsidRPr="006617A7" w:rsidRDefault="005E7F0C" w:rsidP="005E7F0C">
      <w:pPr>
        <w:spacing w:before="20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u w:val="single"/>
          <w:lang w:val="en-IN" w:eastAsia="en-IN"/>
          <w14:ligatures w14:val="none"/>
        </w:rPr>
        <w:t>Tender</w:t>
      </w:r>
    </w:p>
    <w:p w14:paraId="3CCDCF30" w14:textId="660219B9" w:rsidR="005E7F0C" w:rsidRPr="006617A7" w:rsidRDefault="005E7F0C" w:rsidP="005E7F0C">
      <w:pPr>
        <w:spacing w:before="343" w:after="0" w:line="240" w:lineRule="auto"/>
        <w:jc w:val="center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KFC/Admin/Taxi/Tender/2025-26 dated </w:t>
      </w:r>
      <w:r w:rsidR="00731655">
        <w:rPr>
          <w:rFonts w:ascii="Verdana" w:eastAsia="Times New Roman" w:hAnsi="Verdana" w:cs="Arial"/>
          <w:kern w:val="0"/>
          <w:lang w:val="en-IN" w:eastAsia="en-IN"/>
          <w14:ligatures w14:val="none"/>
        </w:rPr>
        <w:t>20</w:t>
      </w: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.09.2025</w:t>
      </w:r>
    </w:p>
    <w:p w14:paraId="3E92471E" w14:textId="77777777" w:rsidR="005E7F0C" w:rsidRPr="006617A7" w:rsidRDefault="005E7F0C" w:rsidP="005E7F0C">
      <w:pPr>
        <w:spacing w:before="34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Sub: Vehicle Hiring Quotation</w:t>
      </w:r>
    </w:p>
    <w:p w14:paraId="0CBF2C35" w14:textId="77777777" w:rsidR="005E7F0C" w:rsidRPr="006617A7" w:rsidRDefault="005E7F0C" w:rsidP="005E7F0C">
      <w:pPr>
        <w:spacing w:before="314" w:after="0" w:line="240" w:lineRule="auto"/>
        <w:ind w:left="567" w:hanging="567"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kern w:val="0"/>
          <w:sz w:val="22"/>
          <w:szCs w:val="22"/>
          <w:lang w:val="en-IN" w:eastAsia="en-IN"/>
          <w14:ligatures w14:val="none"/>
        </w:rPr>
        <w:t>1.</w:t>
      </w:r>
      <w:r w:rsidRPr="006617A7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KFC invites Quotations for providing following type of Vehicles on hire on Contract basis for a period of 12 months. </w:t>
      </w:r>
    </w:p>
    <w:p w14:paraId="1D0FACB8" w14:textId="77777777" w:rsidR="005E7F0C" w:rsidRPr="006617A7" w:rsidRDefault="005E7F0C" w:rsidP="005E7F0C">
      <w:pPr>
        <w:spacing w:before="324" w:after="0" w:line="240" w:lineRule="auto"/>
        <w:ind w:left="567"/>
        <w:jc w:val="both"/>
        <w:rPr>
          <w:rFonts w:ascii="Verdana" w:hAnsi="Verdana"/>
          <w:kern w:val="0"/>
          <w:lang w:val="en-IN" w:bidi="ar-SA"/>
          <w14:ligatures w14:val="none"/>
        </w:rPr>
      </w:pP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AC Sedan/ MPV car (Toyota Etios, Maruti Ertiga, Tata Zest, Tata Nexon, Maruti Dzire, etc)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preferably </w:t>
      </w: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white colour registered within 48 months. </w:t>
      </w:r>
    </w:p>
    <w:p w14:paraId="7D61E2E9" w14:textId="77777777" w:rsidR="005E7F0C" w:rsidRPr="006617A7" w:rsidRDefault="005E7F0C" w:rsidP="005E7F0C">
      <w:pPr>
        <w:spacing w:after="0" w:line="240" w:lineRule="auto"/>
        <w:ind w:left="567"/>
        <w:jc w:val="both"/>
        <w:rPr>
          <w:rFonts w:ascii="Verdana" w:hAnsi="Verdana"/>
          <w:kern w:val="0"/>
          <w:sz w:val="16"/>
          <w:szCs w:val="16"/>
          <w:lang w:val="en-IN" w:bidi="ar-SA"/>
          <w14:ligatures w14:val="none"/>
        </w:rPr>
      </w:pPr>
    </w:p>
    <w:p w14:paraId="2F4AFD35" w14:textId="164020B5" w:rsidR="005E7F0C" w:rsidRPr="006617A7" w:rsidRDefault="005E7F0C" w:rsidP="005E7F0C">
      <w:pPr>
        <w:spacing w:after="0" w:line="360" w:lineRule="auto"/>
        <w:ind w:left="567"/>
        <w:jc w:val="both"/>
        <w:rPr>
          <w:rFonts w:ascii="Verdana" w:hAnsi="Verdana"/>
          <w:kern w:val="0"/>
          <w:lang w:val="en-IN" w:bidi="ar-SA"/>
          <w14:ligatures w14:val="none"/>
        </w:rPr>
      </w:pPr>
      <w:r>
        <w:rPr>
          <w:rFonts w:ascii="Verdana" w:hAnsi="Verdana"/>
          <w:kern w:val="0"/>
          <w:lang w:val="en-IN" w:bidi="ar-SA"/>
          <w14:ligatures w14:val="none"/>
        </w:rPr>
        <w:t>SARB, Thiruvananthapuram</w:t>
      </w: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 – 01 Vehicles</w:t>
      </w:r>
    </w:p>
    <w:p w14:paraId="6AE097C5" w14:textId="77777777" w:rsidR="005E7F0C" w:rsidRPr="006617A7" w:rsidRDefault="005E7F0C" w:rsidP="005E7F0C">
      <w:pPr>
        <w:spacing w:after="0" w:line="240" w:lineRule="auto"/>
        <w:ind w:left="567"/>
        <w:jc w:val="both"/>
        <w:rPr>
          <w:rFonts w:ascii="Verdana" w:eastAsia="Times New Roman" w:hAnsi="Verdana" w:cs="Times New Roman"/>
          <w:kern w:val="0"/>
          <w:sz w:val="4"/>
          <w:szCs w:val="4"/>
          <w:lang w:val="en-IN" w:eastAsia="en-IN"/>
          <w14:ligatures w14:val="none"/>
        </w:rPr>
      </w:pPr>
    </w:p>
    <w:p w14:paraId="452B3F47" w14:textId="77777777" w:rsidR="005E7F0C" w:rsidRPr="006617A7" w:rsidRDefault="005E7F0C" w:rsidP="005E7F0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2. Terms and Conditions: </w:t>
      </w:r>
    </w:p>
    <w:p w14:paraId="2727510C" w14:textId="77777777" w:rsidR="005E7F0C" w:rsidRPr="006617A7" w:rsidRDefault="005E7F0C" w:rsidP="005E7F0C">
      <w:pPr>
        <w:numPr>
          <w:ilvl w:val="0"/>
          <w:numId w:val="1"/>
        </w:numPr>
        <w:spacing w:before="222"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Individual/ Agen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cy shal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pr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ovid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e ve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hicle (including driver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and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fuel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)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 excellent condition. </w:t>
      </w:r>
    </w:p>
    <w:p w14:paraId="2A5D136D" w14:textId="77777777" w:rsidR="005E7F0C" w:rsidRPr="006617A7" w:rsidRDefault="005E7F0C" w:rsidP="005E7F0C">
      <w:pPr>
        <w:spacing w:before="222"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4FBEFCD0" w14:textId="77777777" w:rsidR="005E7F0C" w:rsidRPr="006617A7" w:rsidRDefault="005E7F0C" w:rsidP="005E7F0C">
      <w:pPr>
        <w:numPr>
          <w:ilvl w:val="0"/>
          <w:numId w:val="1"/>
        </w:numPr>
        <w:spacing w:before="222"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vehicle will be kept at the dis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osal of KFC and KFC name boa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r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d shall be fixed on the vehicle. </w:t>
      </w:r>
    </w:p>
    <w:p w14:paraId="6CF58496" w14:textId="77777777" w:rsidR="005E7F0C" w:rsidRPr="006617A7" w:rsidRDefault="005E7F0C" w:rsidP="005E7F0C">
      <w:pPr>
        <w:spacing w:before="222"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21EC6435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Insurance, Taxes and any other statutory requirements, fuel, lubricants and maintenance of the vehicle in good condition and any other charges shall be the responsibility of the Individual/ Agency. In case of any accident, all repairs shall be done by the Individual/ Agency without any liability to KFC or its employees, with no delay.</w:t>
      </w:r>
    </w:p>
    <w:p w14:paraId="04CD0685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487FD7CF" w14:textId="61FDB7B3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 case the vehicle ca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nn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ot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be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utilized due to maintenance/ re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pa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irs, or non-availability of Driver,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a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suitable replacement vehicle of same type with driver 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b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 provided without 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ny loss of time. A dai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ly lo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g boo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k indicating the kilometre usage and driver hours for the vehicle shall be maintained with the counter signature 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f a no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minate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d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officer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of the c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ompa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ny. Any d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elay in arranging alternative vehicle will be penalized @ 2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0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% of monthly fee if such delay per month exceeds three hours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. </w:t>
      </w:r>
    </w:p>
    <w:p w14:paraId="6B870294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57AD490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Generally, the vehicles will be used in the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co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ncerned District but if required it may be used for outstation duty also.</w:t>
      </w:r>
    </w:p>
    <w:p w14:paraId="44396843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6961A4E9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Vehicle should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b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e available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on 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days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of 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e week including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lidays, if required. </w:t>
      </w:r>
    </w:p>
    <w:p w14:paraId="62005EED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43469399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driver shall be well dressed with decent behaviour and must be provided with a mobile phone by the Individual/service provider. </w:t>
      </w:r>
    </w:p>
    <w:p w14:paraId="059924D6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5F26C775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normal daily working hours will be 9.00 am to 7.00 pm.</w:t>
      </w:r>
    </w:p>
    <w:p w14:paraId="6DBEC9AA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 </w:t>
      </w:r>
    </w:p>
    <w:p w14:paraId="4B4B69C1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lastRenderedPageBreak/>
        <w:t>V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alidity of the agreement will be for 1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2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months from the date of signing 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 agreement. 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he c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ontr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act of ag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reement i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s t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erminable b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y the a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gen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cy by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giving one month notice. </w:t>
      </w:r>
    </w:p>
    <w:p w14:paraId="2724F9A4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5089CAF7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The driver should hold the badge for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pu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blic service vehicles issued by the transport authority. </w:t>
      </w:r>
    </w:p>
    <w:p w14:paraId="513C3D05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0EFDDA1C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vehicle allotted to KFC shall not be utilized for any other purpose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.</w:t>
      </w:r>
    </w:p>
    <w:p w14:paraId="3BA5303A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 </w:t>
      </w:r>
    </w:p>
    <w:p w14:paraId="4B37E28F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he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Individual/ Agency should have a valid PAN and GST Registration. </w:t>
      </w:r>
    </w:p>
    <w:p w14:paraId="39FB5859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7A792459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KFC will have right to terminate the contract without assigning any reason thereof. </w:t>
      </w:r>
    </w:p>
    <w:p w14:paraId="14745841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4E6A7B12" w14:textId="77777777" w:rsidR="005E7F0C" w:rsidRPr="006617A7" w:rsidRDefault="005E7F0C" w:rsidP="005E7F0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KF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C will have the rig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 to m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dify the tender condition on the m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ak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 and model, if r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eq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uired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. </w:t>
      </w:r>
    </w:p>
    <w:p w14:paraId="660049FD" w14:textId="77777777" w:rsidR="005E7F0C" w:rsidRPr="006617A7" w:rsidRDefault="005E7F0C" w:rsidP="005E7F0C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42350B1" w14:textId="4B1FF5DD" w:rsidR="005E7F0C" w:rsidRPr="006617A7" w:rsidRDefault="005E7F0C" w:rsidP="005E7F0C">
      <w:pPr>
        <w:spacing w:after="0" w:line="240" w:lineRule="auto"/>
        <w:ind w:left="270" w:hanging="360"/>
        <w:jc w:val="both"/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b/>
          <w:kern w:val="0"/>
          <w:lang w:val="en-IN" w:eastAsia="en-IN"/>
          <w14:ligatures w14:val="none"/>
        </w:rPr>
        <w:t>3.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ab/>
        <w:t>S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ealed Quotations shall be submitted to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 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Kerala Financial Corporation, </w:t>
      </w:r>
      <w:proofErr w:type="spellStart"/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Vellaymbalam</w:t>
      </w:r>
      <w:proofErr w:type="spellEnd"/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, Thiruvananthapuram- 695033,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Kerala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before 5 PM on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 2</w:t>
      </w:r>
      <w:r w:rsidR="00731655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7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.09.2025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.</w:t>
      </w:r>
    </w:p>
    <w:p w14:paraId="49DB71B7" w14:textId="77777777" w:rsidR="005E7F0C" w:rsidRPr="006617A7" w:rsidRDefault="005E7F0C" w:rsidP="005E7F0C">
      <w:pPr>
        <w:spacing w:after="0" w:line="240" w:lineRule="auto"/>
        <w:ind w:left="142" w:hanging="142"/>
        <w:jc w:val="both"/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</w:pPr>
    </w:p>
    <w:p w14:paraId="02A6440A" w14:textId="77777777" w:rsidR="005E7F0C" w:rsidRPr="006617A7" w:rsidRDefault="005E7F0C" w:rsidP="005E7F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The quote</w:t>
      </w:r>
      <w:r w:rsidRPr="006617A7">
        <w:rPr>
          <w:rFonts w:ascii="Verdana" w:eastAsia="Times New Roman" w:hAnsi="Verdana" w:cs="Courier New"/>
          <w:b/>
          <w:bCs/>
          <w:kern w:val="0"/>
          <w:lang w:val="en-IN" w:eastAsia="en-IN"/>
          <w14:ligatures w14:val="none"/>
        </w:rPr>
        <w:t>s s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hould contain follo</w:t>
      </w:r>
      <w:r w:rsidRPr="006617A7">
        <w:rPr>
          <w:rFonts w:ascii="Verdana" w:eastAsia="Times New Roman" w:hAnsi="Verdana" w:cs="Times New Roman"/>
          <w:b/>
          <w:bCs/>
          <w:kern w:val="0"/>
          <w:lang w:val="en-IN" w:eastAsia="en-IN"/>
          <w14:ligatures w14:val="none"/>
        </w:rPr>
        <w:t>win</w:t>
      </w:r>
      <w:r w:rsidRPr="006617A7">
        <w:rPr>
          <w:rFonts w:ascii="Verdana" w:eastAsia="Times New Roman" w:hAnsi="Verdana" w:cs="Courier New"/>
          <w:b/>
          <w:bCs/>
          <w:kern w:val="0"/>
          <w:lang w:val="en-IN" w:eastAsia="en-IN"/>
          <w14:ligatures w14:val="none"/>
        </w:rPr>
        <w:t xml:space="preserve">g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details in the format given below: (</w:t>
      </w:r>
      <w:r w:rsidRPr="006617A7">
        <w:rPr>
          <w:rFonts w:ascii="Verdana" w:eastAsia="Times New Roman" w:hAnsi="Verdana" w:cs="Times New Roman"/>
          <w:b/>
          <w:bCs/>
          <w:kern w:val="0"/>
          <w:lang w:val="en-IN" w:eastAsia="en-IN"/>
          <w14:ligatures w14:val="none"/>
        </w:rPr>
        <w:t xml:space="preserve">See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Annexure A) </w:t>
      </w:r>
    </w:p>
    <w:p w14:paraId="3F8CDCD8" w14:textId="77777777" w:rsidR="005E7F0C" w:rsidRPr="006617A7" w:rsidRDefault="005E7F0C" w:rsidP="005E7F0C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/>
          <w:bCs/>
          <w:kern w:val="0"/>
          <w:lang w:val="en-IN" w:eastAsia="en-IN"/>
          <w14:ligatures w14:val="none"/>
        </w:rPr>
      </w:pPr>
    </w:p>
    <w:p w14:paraId="1A012091" w14:textId="77777777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Make, model, vehicle 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. and manufacturing year of the vehicle. If ownership registratio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n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is 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ot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with the Individual, th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en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agreement with the owner nee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d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s to be submitted. </w:t>
      </w:r>
    </w:p>
    <w:p w14:paraId="384B19D7" w14:textId="77777777" w:rsidR="005E7F0C" w:rsidRPr="006617A7" w:rsidRDefault="005E7F0C" w:rsidP="005E7F0C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42B2BAB" w14:textId="77777777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Minimum charges f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or 1500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km per month (without GST). If the total running in a month is le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ss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ha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n the specified km, the remaining km will be carried over to the next months in a block of 3 months. </w:t>
      </w:r>
    </w:p>
    <w:p w14:paraId="7736FB6F" w14:textId="77777777" w:rsidR="005E7F0C" w:rsidRPr="006617A7" w:rsidRDefault="005E7F0C" w:rsidP="005E7F0C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1358D9FF" w14:textId="0CF69A01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Additiona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charges for additional kilometre above 1500 Km</w:t>
      </w:r>
    </w:p>
    <w:p w14:paraId="52AFCB1A" w14:textId="77777777" w:rsidR="005E7F0C" w:rsidRPr="006617A7" w:rsidRDefault="005E7F0C" w:rsidP="005E7F0C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D0F7884" w14:textId="77777777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Outstation allowance. </w:t>
      </w:r>
    </w:p>
    <w:p w14:paraId="158F3227" w14:textId="77777777" w:rsidR="005E7F0C" w:rsidRPr="006617A7" w:rsidRDefault="005E7F0C" w:rsidP="005E7F0C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183BF9C" w14:textId="77777777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Overtime charges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ayable to th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dri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ve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r after exceeding normal daily working hours specifies at para 2 (h) </w:t>
      </w:r>
    </w:p>
    <w:p w14:paraId="265A9B6A" w14:textId="77777777" w:rsidR="005E7F0C" w:rsidRPr="006617A7" w:rsidRDefault="005E7F0C" w:rsidP="005E7F0C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7D08FFE1" w14:textId="77777777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he pr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ice quoted 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be firm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and fin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al f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or t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he entire peri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od of 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contract.</w:t>
      </w:r>
    </w:p>
    <w:p w14:paraId="5D4D5ACA" w14:textId="77777777" w:rsidR="005E7F0C" w:rsidRPr="006617A7" w:rsidRDefault="005E7F0C" w:rsidP="005E7F0C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7BA0E18E" w14:textId="77777777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PAN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and GST Registration No. 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uld b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included. </w:t>
      </w:r>
    </w:p>
    <w:p w14:paraId="65F9ED2F" w14:textId="77777777" w:rsidR="005E7F0C" w:rsidRPr="006617A7" w:rsidRDefault="005E7F0C" w:rsidP="005E7F0C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400D13CB" w14:textId="77777777" w:rsidR="005E7F0C" w:rsidRPr="006617A7" w:rsidRDefault="005E7F0C" w:rsidP="005E7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xp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erience certificate from Govt. Department/Agency.</w:t>
      </w:r>
    </w:p>
    <w:p w14:paraId="50BD25EA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036473AE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3FB67C61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56CE687C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478B2F51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41A32133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2A3D7526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12C4018F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047C7AC2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367E139B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1DC304D1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5D9C81CB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582C279B" w14:textId="77777777" w:rsidR="005E7F0C" w:rsidRPr="006617A7" w:rsidRDefault="005E7F0C" w:rsidP="005E7F0C">
      <w:pPr>
        <w:spacing w:before="306" w:after="0" w:line="240" w:lineRule="auto"/>
        <w:rPr>
          <w:rFonts w:ascii="Verdana" w:eastAsia="Times New Roman" w:hAnsi="Verdana" w:cs="Courier New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b/>
          <w:kern w:val="0"/>
          <w:lang w:val="en-IN" w:eastAsia="en-IN"/>
          <w14:ligatures w14:val="none"/>
        </w:rPr>
        <w:t>5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. </w:t>
      </w:r>
      <w:r w:rsidRPr="006617A7">
        <w:rPr>
          <w:rFonts w:ascii="Verdana" w:eastAsia="Times New Roman" w:hAnsi="Verdana" w:cs="Courier New"/>
          <w:b/>
          <w:kern w:val="0"/>
          <w:lang w:val="en-IN" w:eastAsia="en-IN"/>
          <w14:ligatures w14:val="none"/>
        </w:rPr>
        <w:t>Finalization of quotes</w:t>
      </w:r>
    </w:p>
    <w:p w14:paraId="30F83D80" w14:textId="77777777" w:rsidR="005E7F0C" w:rsidRPr="006617A7" w:rsidRDefault="005E7F0C" w:rsidP="005E7F0C">
      <w:pPr>
        <w:spacing w:before="306" w:after="0" w:line="240" w:lineRule="auto"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The Contract will be awarded to eligible bidders, who has complied with the above conditions and also fulfilment of excellent condition and fitness of the vehicle by the Corporation. </w:t>
      </w:r>
    </w:p>
    <w:p w14:paraId="3E5C2952" w14:textId="77777777" w:rsidR="005E7F0C" w:rsidRPr="006617A7" w:rsidRDefault="005E7F0C" w:rsidP="005E7F0C">
      <w:pPr>
        <w:spacing w:after="0" w:line="240" w:lineRule="auto"/>
        <w:ind w:left="720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 </w:t>
      </w:r>
    </w:p>
    <w:p w14:paraId="70AA161D" w14:textId="77777777" w:rsidR="005E7F0C" w:rsidRPr="006617A7" w:rsidRDefault="005E7F0C" w:rsidP="005E7F0C">
      <w:pPr>
        <w:spacing w:after="0" w:line="240" w:lineRule="auto"/>
        <w:ind w:left="176" w:hanging="221"/>
        <w:rPr>
          <w:rFonts w:ascii="Verdana" w:eastAsia="Times New Roman" w:hAnsi="Verdana" w:cs="Courier New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For clarifications please contact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: 9447004006</w:t>
      </w:r>
    </w:p>
    <w:p w14:paraId="481F42E2" w14:textId="77777777" w:rsidR="005E7F0C" w:rsidRPr="006617A7" w:rsidRDefault="005E7F0C" w:rsidP="005E7F0C">
      <w:pPr>
        <w:spacing w:before="592"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7255A4C0" w14:textId="77777777" w:rsidR="005E7F0C" w:rsidRPr="006617A7" w:rsidRDefault="005E7F0C" w:rsidP="005E7F0C">
      <w:pPr>
        <w:spacing w:before="592"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5A9E52FC" w14:textId="77777777" w:rsidR="005E7F0C" w:rsidRPr="006617A7" w:rsidRDefault="005E7F0C" w:rsidP="005E7F0C">
      <w:pPr>
        <w:spacing w:before="592"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06E2637E" w14:textId="77777777" w:rsidR="005E7F0C" w:rsidRPr="006617A7" w:rsidRDefault="005E7F0C" w:rsidP="005E7F0C">
      <w:pPr>
        <w:spacing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                                                           </w:t>
      </w:r>
    </w:p>
    <w:p w14:paraId="360F995D" w14:textId="4A3AE782" w:rsidR="005E7F0C" w:rsidRPr="006617A7" w:rsidRDefault="00731655" w:rsidP="005E7F0C">
      <w:pPr>
        <w:spacing w:after="0" w:line="240" w:lineRule="auto"/>
        <w:rPr>
          <w:rFonts w:ascii="Verdana" w:eastAsia="Times New Roman" w:hAnsi="Verdana" w:cs="Arial"/>
          <w:kern w:val="0"/>
          <w:sz w:val="16"/>
          <w:szCs w:val="16"/>
          <w:lang w:val="en-IN" w:eastAsia="en-IN"/>
          <w14:ligatures w14:val="none"/>
        </w:rPr>
      </w:pP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20</w:t>
      </w:r>
      <w:r w:rsidR="005E7F0C">
        <w:rPr>
          <w:rFonts w:ascii="Verdana" w:eastAsia="Times New Roman" w:hAnsi="Verdana" w:cs="Arial"/>
          <w:kern w:val="0"/>
          <w:lang w:val="en-IN" w:eastAsia="en-IN"/>
          <w14:ligatures w14:val="none"/>
        </w:rPr>
        <w:t>.09.2025</w:t>
      </w:r>
    </w:p>
    <w:p w14:paraId="0F7B4E4B" w14:textId="6B7ED0DB" w:rsidR="005E7F0C" w:rsidRPr="006617A7" w:rsidRDefault="005E7F0C" w:rsidP="005E7F0C">
      <w:pPr>
        <w:spacing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Thiruvananthapuram                                               </w:t>
      </w:r>
    </w:p>
    <w:p w14:paraId="08774DFE" w14:textId="77777777" w:rsidR="005E7F0C" w:rsidRPr="006617A7" w:rsidRDefault="005E7F0C" w:rsidP="005E7F0C">
      <w:pPr>
        <w:spacing w:after="0" w:line="240" w:lineRule="auto"/>
        <w:jc w:val="right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63F7CC55" w14:textId="77777777" w:rsidR="005E7F0C" w:rsidRPr="006617A7" w:rsidRDefault="005E7F0C" w:rsidP="005E7F0C">
      <w:pPr>
        <w:spacing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                                                                             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Sd/-</w:t>
      </w:r>
    </w:p>
    <w:p w14:paraId="3466C886" w14:textId="1695ABCE" w:rsidR="005E7F0C" w:rsidRPr="006617A7" w:rsidRDefault="005E7F0C" w:rsidP="005E7F0C">
      <w:pPr>
        <w:spacing w:after="0" w:line="240" w:lineRule="auto"/>
        <w:ind w:left="176" w:hanging="176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                                            Assistant General Manager </w:t>
      </w: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(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Admin</w:t>
      </w: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</w:t>
      </w:r>
      <w:proofErr w:type="gramStart"/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&amp;  HR</w:t>
      </w:r>
      <w:proofErr w:type="gramEnd"/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)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</w:p>
    <w:p w14:paraId="662788E1" w14:textId="77777777" w:rsidR="005E7F0C" w:rsidRPr="006617A7" w:rsidRDefault="005E7F0C" w:rsidP="005E7F0C">
      <w:pPr>
        <w:spacing w:after="0" w:line="240" w:lineRule="auto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5BB1587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535A433" w14:textId="77777777" w:rsidR="005E7F0C" w:rsidRPr="006617A7" w:rsidRDefault="005E7F0C" w:rsidP="005E7F0C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5E90F4C" w14:textId="77777777" w:rsidR="005E7F0C" w:rsidRPr="006617A7" w:rsidRDefault="005E7F0C" w:rsidP="005E7F0C">
      <w:pPr>
        <w:spacing w:after="0" w:line="240" w:lineRule="auto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8FC971F" w14:textId="77777777" w:rsidR="005E7F0C" w:rsidRPr="006617A7" w:rsidRDefault="005E7F0C" w:rsidP="005E7F0C">
      <w:pPr>
        <w:spacing w:after="0" w:line="240" w:lineRule="auto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D3E692A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7E552F1F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4FDA150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1224704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B0B2CD6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6C3D30D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6184743C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16C0BD2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90E51F4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556ACF3D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7D9D2994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1510B7A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6D3212C5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5070C66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6A737035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69A48235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67242D1A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71E33654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4A82655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1D3616C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54D3E35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F584627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8882A47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6ACA8CAE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7783D376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"/>
          <w:szCs w:val="2"/>
          <w:lang w:val="en-IN" w:bidi="ar-SA"/>
          <w14:ligatures w14:val="none"/>
        </w:rPr>
      </w:pPr>
    </w:p>
    <w:p w14:paraId="17545792" w14:textId="77777777" w:rsidR="005E7F0C" w:rsidRPr="006617A7" w:rsidRDefault="005E7F0C" w:rsidP="005E7F0C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  <w:t>Annexure A</w:t>
      </w:r>
    </w:p>
    <w:p w14:paraId="19B03FB4" w14:textId="77777777" w:rsidR="005E7F0C" w:rsidRPr="006617A7" w:rsidRDefault="005E7F0C" w:rsidP="005E7F0C">
      <w:pPr>
        <w:spacing w:after="0" w:line="240" w:lineRule="auto"/>
        <w:ind w:left="176" w:hanging="221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98890B1" w14:textId="77777777" w:rsidR="005E7F0C" w:rsidRPr="006617A7" w:rsidRDefault="005E7F0C" w:rsidP="005E7F0C">
      <w:pPr>
        <w:spacing w:after="0" w:line="240" w:lineRule="auto"/>
        <w:ind w:left="176" w:hanging="221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723A7E6" w14:textId="77777777" w:rsidR="005E7F0C" w:rsidRPr="006617A7" w:rsidRDefault="005E7F0C" w:rsidP="005E7F0C">
      <w:pPr>
        <w:spacing w:after="0" w:line="240" w:lineRule="auto"/>
        <w:ind w:left="176" w:hanging="221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DECF4FA" w14:textId="181C5CB0" w:rsidR="005E7F0C" w:rsidRPr="006617A7" w:rsidRDefault="005E7F0C" w:rsidP="005E7F0C">
      <w:pPr>
        <w:spacing w:after="0" w:line="240" w:lineRule="auto"/>
        <w:ind w:left="426"/>
        <w:jc w:val="center"/>
        <w:rPr>
          <w:rFonts w:ascii="Verdana" w:eastAsia="Times New Roman" w:hAnsi="Verdana" w:cs="Times New Roman"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 xml:space="preserve">KFC/Admin/Taxi/Tender/2025-26 dated </w:t>
      </w:r>
      <w:r w:rsidR="00731655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>20</w:t>
      </w:r>
      <w:r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>.09.2025</w:t>
      </w:r>
    </w:p>
    <w:p w14:paraId="267EED2B" w14:textId="77777777" w:rsidR="005E7F0C" w:rsidRPr="006617A7" w:rsidRDefault="005E7F0C" w:rsidP="005E7F0C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6E5D55FF" w14:textId="77777777" w:rsidR="005E7F0C" w:rsidRPr="006617A7" w:rsidRDefault="005E7F0C" w:rsidP="005E7F0C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  <w:t>Quotation</w:t>
      </w:r>
    </w:p>
    <w:p w14:paraId="0DB90D81" w14:textId="77777777" w:rsidR="005E7F0C" w:rsidRPr="006617A7" w:rsidRDefault="005E7F0C" w:rsidP="005E7F0C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F47B6B4" w14:textId="77777777" w:rsidR="005E7F0C" w:rsidRPr="006617A7" w:rsidRDefault="005E7F0C" w:rsidP="005E7F0C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  <w:t xml:space="preserve">Rate Contract </w:t>
      </w:r>
    </w:p>
    <w:p w14:paraId="4D38CAA4" w14:textId="77777777" w:rsidR="005E7F0C" w:rsidRPr="006617A7" w:rsidRDefault="005E7F0C" w:rsidP="005E7F0C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6C2D8B6" w14:textId="77777777" w:rsidR="005E7F0C" w:rsidRPr="006617A7" w:rsidRDefault="005E7F0C" w:rsidP="005E7F0C">
      <w:pPr>
        <w:spacing w:before="324" w:after="0" w:line="240" w:lineRule="auto"/>
        <w:ind w:left="567"/>
        <w:jc w:val="both"/>
        <w:rPr>
          <w:rFonts w:ascii="Verdana" w:hAnsi="Verdana"/>
          <w:kern w:val="0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>AC Sedan/ MPV car (Toyota Etios, Maruti Ertiga, Tata Zest, Tata Nexon, Maruti Dzire, etc</w:t>
      </w: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) </w:t>
      </w:r>
      <w:r w:rsidRPr="006617A7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 xml:space="preserve">preferably </w:t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 xml:space="preserve">white colour (01 vehicles). </w:t>
      </w:r>
    </w:p>
    <w:p w14:paraId="4C007D82" w14:textId="77777777" w:rsidR="005E7F0C" w:rsidRPr="006617A7" w:rsidRDefault="005E7F0C" w:rsidP="005E7F0C">
      <w:pPr>
        <w:spacing w:after="0" w:line="240" w:lineRule="auto"/>
        <w:ind w:left="499"/>
        <w:contextualSpacing/>
        <w:jc w:val="both"/>
        <w:rPr>
          <w:rFonts w:ascii="Verdana" w:hAnsi="Verdana"/>
          <w:kern w:val="0"/>
          <w:sz w:val="12"/>
          <w:szCs w:val="12"/>
          <w:lang w:val="en-IN" w:bidi="ar-SA"/>
          <w14:ligatures w14:val="none"/>
        </w:rPr>
      </w:pPr>
    </w:p>
    <w:p w14:paraId="49DBB154" w14:textId="77777777" w:rsidR="005E7F0C" w:rsidRPr="006617A7" w:rsidRDefault="005E7F0C" w:rsidP="005E7F0C">
      <w:pPr>
        <w:spacing w:after="0" w:line="240" w:lineRule="auto"/>
        <w:ind w:left="499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>Location Preferred .....................</w:t>
      </w:r>
    </w:p>
    <w:p w14:paraId="0C2EB9D6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8"/>
        <w:gridCol w:w="5800"/>
        <w:gridCol w:w="1518"/>
      </w:tblGrid>
      <w:tr w:rsidR="005E7F0C" w:rsidRPr="006617A7" w14:paraId="52044CFF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C03CE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AF776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Individual/ Agency</w:t>
            </w:r>
          </w:p>
        </w:tc>
      </w:tr>
      <w:tr w:rsidR="005E7F0C" w:rsidRPr="006617A7" w14:paraId="4C15BA39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B865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0A16E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Name &amp; Address of the Individual Agency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CF48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5DC9400E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5F7F7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6C813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Owner of the Agency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58CC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11E2B357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B50E6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B4C0B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Email Address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0F639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6CB0AF16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6C0C9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EB0FE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Mobile No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8CF2D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35156F67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9D29B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68A4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PAN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8175E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36A77FDC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F9ECF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C1D40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GST Registration of (If any)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06FA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4876C025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0E8FF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II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762D2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Vehicles offered</w:t>
            </w:r>
          </w:p>
        </w:tc>
      </w:tr>
      <w:tr w:rsidR="005E7F0C" w:rsidRPr="006617A7" w14:paraId="1C3E871E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2B94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281F6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Make of the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B939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18280939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24159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1B6B2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Model of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A8974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6F5EA334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6A0A1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20EB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Manufacturing year of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CECF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1434E832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7F116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8A1BF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Ownership Details of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2048A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6EB91A91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C7345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F053D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Date of registration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9F0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55482D2D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1739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0CAF0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Details of Insurance valid up to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1BDF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3F87D365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9F828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III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1E415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rate</w:t>
            </w:r>
          </w:p>
        </w:tc>
      </w:tr>
      <w:tr w:rsidR="005E7F0C" w:rsidRPr="006617A7" w14:paraId="08AC644D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59465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C434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Minimum charges for 1500 km per month (without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5CCBE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713F1D18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09831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B6ECF" w14:textId="513EE1E1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Additional charges for additional kilometre above 1500 km (without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E154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30F7CDD0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09CC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09621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Out station allowance /Bata (without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C1A3F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130408AF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F5FC2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95BFC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Overtime charges payable to the driver after total working hours 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AA978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52761121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DDBDF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IV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8B9A1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Experience</w:t>
            </w:r>
            <w:r w:rsidRPr="006617A7">
              <w:rPr>
                <w:rFonts w:ascii="Verdana" w:hAnsi="Verdana"/>
                <w:lang w:val="en-IN"/>
              </w:rPr>
              <w:t xml:space="preserve"> (Provide details of Government Departments/PSU/ Organization, where cab service on contract basis is provided)</w:t>
            </w:r>
          </w:p>
        </w:tc>
      </w:tr>
      <w:tr w:rsidR="005E7F0C" w:rsidRPr="006617A7" w14:paraId="0528B493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C0F4F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proofErr w:type="spellStart"/>
            <w:proofErr w:type="gramStart"/>
            <w:r w:rsidRPr="006617A7">
              <w:rPr>
                <w:rFonts w:ascii="Verdana" w:hAnsi="Verdana"/>
                <w:lang w:val="en-IN"/>
              </w:rPr>
              <w:t>Sl.No</w:t>
            </w:r>
            <w:proofErr w:type="spellEnd"/>
            <w:proofErr w:type="gramEnd"/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407E4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Government Department/PUS/Private Organization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F8688" w14:textId="77777777" w:rsidR="005E7F0C" w:rsidRPr="006617A7" w:rsidRDefault="005E7F0C" w:rsidP="00E91525">
            <w:pPr>
              <w:ind w:hanging="221"/>
              <w:contextualSpacing/>
              <w:jc w:val="center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Period</w:t>
            </w:r>
          </w:p>
        </w:tc>
      </w:tr>
      <w:tr w:rsidR="005E7F0C" w:rsidRPr="006617A7" w14:paraId="4843A7BA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4227B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B6935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C34A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025E912D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66D19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52D0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E3A1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47FF6AE3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41E3A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575D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C4F69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5E7F0C" w:rsidRPr="006617A7" w14:paraId="548F1F01" w14:textId="77777777" w:rsidTr="00E91525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472BD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8232" w14:textId="77777777" w:rsidR="005E7F0C" w:rsidRPr="006617A7" w:rsidRDefault="005E7F0C" w:rsidP="00E91525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98137" w14:textId="77777777" w:rsidR="005E7F0C" w:rsidRPr="006617A7" w:rsidRDefault="005E7F0C" w:rsidP="00E91525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</w:tbl>
    <w:p w14:paraId="11A5454E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</w:p>
    <w:p w14:paraId="0C606FF2" w14:textId="77777777" w:rsidR="005E7F0C" w:rsidRPr="006617A7" w:rsidRDefault="005E7F0C" w:rsidP="005E7F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>Copy of supporting documents with respect to details furnished shall be submitted along with the application</w:t>
      </w:r>
    </w:p>
    <w:p w14:paraId="6AB349A3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</w:p>
    <w:p w14:paraId="7B1CF14A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8"/>
          <w:szCs w:val="28"/>
          <w:lang w:val="en-IN" w:bidi="ar-SA"/>
          <w14:ligatures w14:val="none"/>
        </w:rPr>
      </w:pPr>
    </w:p>
    <w:p w14:paraId="2061A67C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"/>
          <w:szCs w:val="2"/>
          <w:lang w:val="en-IN" w:bidi="ar-SA"/>
          <w14:ligatures w14:val="none"/>
        </w:rPr>
      </w:pPr>
    </w:p>
    <w:p w14:paraId="5D3CAD99" w14:textId="77777777" w:rsidR="005E7F0C" w:rsidRPr="006617A7" w:rsidRDefault="005E7F0C" w:rsidP="005E7F0C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 xml:space="preserve">Date                                  </w:t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  <w:t>Signature</w:t>
      </w:r>
    </w:p>
    <w:p w14:paraId="336B3E96" w14:textId="77777777" w:rsidR="005E7F0C" w:rsidRDefault="005E7F0C"/>
    <w:sectPr w:rsidR="005E7F0C" w:rsidSect="005E7F0C">
      <w:pgSz w:w="11906" w:h="16838" w:code="9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58"/>
    <w:multiLevelType w:val="hybridMultilevel"/>
    <w:tmpl w:val="2BA4BA1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52D01"/>
    <w:multiLevelType w:val="hybridMultilevel"/>
    <w:tmpl w:val="ECA2BF1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D2E3B"/>
    <w:multiLevelType w:val="hybridMultilevel"/>
    <w:tmpl w:val="EB189D98"/>
    <w:lvl w:ilvl="0" w:tplc="D1B47354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7F2E5BF4"/>
    <w:multiLevelType w:val="hybridMultilevel"/>
    <w:tmpl w:val="D8F261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23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010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216686">
    <w:abstractNumId w:val="1"/>
  </w:num>
  <w:num w:numId="4" w16cid:durableId="54849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0C"/>
    <w:rsid w:val="003C7C7B"/>
    <w:rsid w:val="005E7F0C"/>
    <w:rsid w:val="00731655"/>
    <w:rsid w:val="00F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4EEE"/>
  <w15:chartTrackingRefBased/>
  <w15:docId w15:val="{2F56DD95-12A0-438D-B354-A565DEFE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C"/>
  </w:style>
  <w:style w:type="paragraph" w:styleId="Heading1">
    <w:name w:val="heading 1"/>
    <w:basedOn w:val="Normal"/>
    <w:next w:val="Normal"/>
    <w:link w:val="Heading1Char"/>
    <w:uiPriority w:val="9"/>
    <w:qFormat/>
    <w:rsid w:val="005E7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F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E7F0C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User</dc:creator>
  <cp:keywords/>
  <dc:description/>
  <cp:lastModifiedBy>Typing User</cp:lastModifiedBy>
  <cp:revision>2</cp:revision>
  <dcterms:created xsi:type="dcterms:W3CDTF">2025-09-12T17:04:00Z</dcterms:created>
  <dcterms:modified xsi:type="dcterms:W3CDTF">2025-09-22T16:57:00Z</dcterms:modified>
</cp:coreProperties>
</file>